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E" w:rsidRDefault="009002DE" w:rsidP="00737167">
      <w:pPr>
        <w:tabs>
          <w:tab w:val="left" w:pos="3420"/>
        </w:tabs>
        <w:jc w:val="center"/>
        <w:rPr>
          <w:b/>
        </w:rPr>
      </w:pPr>
      <w:r>
        <w:rPr>
          <w:b/>
        </w:rPr>
        <w:t>СОБРАНИЕ ДЕПУТАТОВ ПРИЮТНЕНСКОГО СЕЛЬСКОГО МУНИЦИПАЛЬНОГО ОБРАЗОВАНИЯ РЕСПУБЛИКИ КАЛМЫКИЯ</w:t>
      </w:r>
    </w:p>
    <w:p w:rsidR="009002DE" w:rsidRDefault="005B537E" w:rsidP="009002DE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ЧЕТВЕРТОГО </w:t>
      </w:r>
      <w:r w:rsidR="009002DE">
        <w:rPr>
          <w:b/>
        </w:rPr>
        <w:t>СОЗЫВА</w:t>
      </w:r>
    </w:p>
    <w:p w:rsidR="009002DE" w:rsidRDefault="009002DE" w:rsidP="009002DE">
      <w:pPr>
        <w:jc w:val="center"/>
        <w:rPr>
          <w:b/>
        </w:rPr>
      </w:pPr>
    </w:p>
    <w:p w:rsidR="009002DE" w:rsidRDefault="009002DE" w:rsidP="009002DE">
      <w:pPr>
        <w:jc w:val="center"/>
        <w:rPr>
          <w:b/>
        </w:rPr>
      </w:pPr>
      <w:r>
        <w:rPr>
          <w:b/>
        </w:rPr>
        <w:t xml:space="preserve">РЕШЕНИЕ </w:t>
      </w:r>
    </w:p>
    <w:p w:rsidR="009002DE" w:rsidRDefault="009002DE" w:rsidP="009002DE">
      <w:pPr>
        <w:tabs>
          <w:tab w:val="left" w:pos="4057"/>
          <w:tab w:val="left" w:pos="4306"/>
          <w:tab w:val="left" w:pos="5095"/>
          <w:tab w:val="left" w:pos="6720"/>
        </w:tabs>
        <w:jc w:val="center"/>
      </w:pPr>
    </w:p>
    <w:p w:rsidR="009002DE" w:rsidRDefault="009002DE" w:rsidP="009002DE">
      <w:pPr>
        <w:tabs>
          <w:tab w:val="left" w:pos="4057"/>
          <w:tab w:val="left" w:pos="4306"/>
          <w:tab w:val="left" w:pos="5095"/>
          <w:tab w:val="left" w:pos="6720"/>
        </w:tabs>
        <w:jc w:val="center"/>
      </w:pPr>
      <w:r>
        <w:t>«</w:t>
      </w:r>
      <w:r w:rsidR="00737167">
        <w:t>24</w:t>
      </w:r>
      <w:r w:rsidR="008817ED">
        <w:t xml:space="preserve">» </w:t>
      </w:r>
      <w:r w:rsidR="00926171">
        <w:t>ноя</w:t>
      </w:r>
      <w:r w:rsidR="00C14CA7">
        <w:t xml:space="preserve">бря </w:t>
      </w:r>
      <w:r>
        <w:t>201</w:t>
      </w:r>
      <w:r w:rsidR="00206A6B">
        <w:t>9</w:t>
      </w:r>
      <w:r w:rsidR="008817ED">
        <w:t xml:space="preserve"> года</w:t>
      </w:r>
      <w:r>
        <w:tab/>
      </w:r>
      <w:r>
        <w:tab/>
        <w:t xml:space="preserve">№ </w:t>
      </w:r>
      <w:r w:rsidR="00737167">
        <w:t>13</w:t>
      </w:r>
      <w:r>
        <w:t xml:space="preserve"> </w:t>
      </w:r>
      <w:r>
        <w:tab/>
      </w:r>
      <w:r>
        <w:tab/>
      </w:r>
      <w:r w:rsidR="008817ED">
        <w:tab/>
      </w:r>
      <w:r w:rsidR="008817ED">
        <w:tab/>
      </w:r>
      <w:r>
        <w:t xml:space="preserve">с. </w:t>
      </w:r>
      <w:proofErr w:type="gramStart"/>
      <w:r>
        <w:t>Приютное</w:t>
      </w:r>
      <w:proofErr w:type="gramEnd"/>
    </w:p>
    <w:p w:rsidR="009002DE" w:rsidRDefault="009002DE" w:rsidP="009002DE">
      <w:pPr>
        <w:tabs>
          <w:tab w:val="left" w:pos="4057"/>
          <w:tab w:val="left" w:pos="4306"/>
          <w:tab w:val="left" w:pos="5095"/>
          <w:tab w:val="left" w:pos="6720"/>
        </w:tabs>
        <w:jc w:val="center"/>
      </w:pPr>
    </w:p>
    <w:p w:rsidR="003C3547" w:rsidRDefault="00206A6B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9002DE">
        <w:rPr>
          <w:rStyle w:val="a5"/>
          <w:color w:val="000000"/>
        </w:rPr>
        <w:t xml:space="preserve">Об установлении ставок земельного налога, </w:t>
      </w: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</w:rPr>
      </w:pPr>
      <w:r>
        <w:rPr>
          <w:rStyle w:val="a5"/>
          <w:color w:val="000000"/>
        </w:rPr>
        <w:t>порядка и срока его уплаты на территории</w:t>
      </w:r>
    </w:p>
    <w:p w:rsidR="003C3547" w:rsidRDefault="009002DE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>
        <w:rPr>
          <w:rStyle w:val="a5"/>
          <w:color w:val="000000"/>
        </w:rPr>
        <w:t>Приютненского сельского</w:t>
      </w:r>
      <w:r w:rsidR="003C354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 xml:space="preserve">муниципального </w:t>
      </w: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a5"/>
          <w:color w:val="000000"/>
        </w:rPr>
        <w:t>образования</w:t>
      </w:r>
      <w:r w:rsidR="003C3547">
        <w:rPr>
          <w:rStyle w:val="a5"/>
          <w:color w:val="000000"/>
        </w:rPr>
        <w:t xml:space="preserve"> </w:t>
      </w:r>
      <w:r>
        <w:rPr>
          <w:rStyle w:val="a5"/>
          <w:color w:val="000000"/>
        </w:rPr>
        <w:t>Республики Калмыкия»</w:t>
      </w: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Tahoma" w:hAnsi="Tahoma" w:cs="Tahoma"/>
          <w:color w:val="000000"/>
        </w:rPr>
      </w:pP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002DE" w:rsidRDefault="009002DE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>В соответствии с</w:t>
      </w:r>
      <w:r w:rsidR="00E476DA">
        <w:rPr>
          <w:color w:val="000000"/>
        </w:rPr>
        <w:t xml:space="preserve"> главой 31</w:t>
      </w:r>
      <w:r>
        <w:rPr>
          <w:color w:val="000000"/>
        </w:rPr>
        <w:t xml:space="preserve"> Налогов</w:t>
      </w:r>
      <w:r w:rsidR="00E476DA">
        <w:rPr>
          <w:color w:val="000000"/>
        </w:rPr>
        <w:t>ого</w:t>
      </w:r>
      <w:r>
        <w:rPr>
          <w:color w:val="000000"/>
        </w:rPr>
        <w:t xml:space="preserve"> кодекс</w:t>
      </w:r>
      <w:r w:rsidR="00E476DA">
        <w:rPr>
          <w:color w:val="000000"/>
        </w:rPr>
        <w:t>а</w:t>
      </w:r>
      <w:r>
        <w:rPr>
          <w:color w:val="000000"/>
        </w:rPr>
        <w:t xml:space="preserve"> Российской Федерации, Федеральным законом от 06.10.2003г. № 131- ФЗ  «Об общих принципах организации местного самоуправления в Российской Федерации» и на основании Устава Приютненского </w:t>
      </w:r>
      <w:r>
        <w:t>сельского муниципального образования</w:t>
      </w:r>
      <w:r>
        <w:rPr>
          <w:color w:val="000000"/>
        </w:rPr>
        <w:t xml:space="preserve"> </w:t>
      </w:r>
      <w:r>
        <w:t xml:space="preserve">Собрание депутатов </w:t>
      </w:r>
      <w:r>
        <w:rPr>
          <w:color w:val="000000"/>
        </w:rPr>
        <w:t>Приютненского</w:t>
      </w:r>
      <w:r>
        <w:t xml:space="preserve"> сельского муниципального образования Республики Калмыкия</w:t>
      </w:r>
    </w:p>
    <w:p w:rsidR="009002DE" w:rsidRDefault="009002DE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002DE" w:rsidRDefault="009002DE" w:rsidP="008817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решило:</w:t>
      </w:r>
    </w:p>
    <w:p w:rsidR="009002DE" w:rsidRDefault="009002DE" w:rsidP="008817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2F00A0" w:rsidRDefault="002F00A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Установить ставки земельного налога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налог) в следующих размерах</w:t>
      </w:r>
      <w:r w:rsidR="00446280">
        <w:rPr>
          <w:color w:val="000000"/>
        </w:rPr>
        <w:t>:</w:t>
      </w:r>
    </w:p>
    <w:tbl>
      <w:tblPr>
        <w:tblStyle w:val="a6"/>
        <w:tblW w:w="0" w:type="auto"/>
        <w:tblLook w:val="04A0"/>
      </w:tblPr>
      <w:tblGrid>
        <w:gridCol w:w="959"/>
        <w:gridCol w:w="7371"/>
        <w:gridCol w:w="1241"/>
      </w:tblGrid>
      <w:tr w:rsidR="00446280" w:rsidTr="00446280">
        <w:tc>
          <w:tcPr>
            <w:tcW w:w="959" w:type="dxa"/>
          </w:tcPr>
          <w:p w:rsidR="00446280" w:rsidRPr="00446280" w:rsidRDefault="00446280" w:rsidP="004462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46280">
              <w:rPr>
                <w:b/>
                <w:color w:val="000000"/>
              </w:rPr>
              <w:t>№ п.п.</w:t>
            </w:r>
          </w:p>
        </w:tc>
        <w:tc>
          <w:tcPr>
            <w:tcW w:w="7371" w:type="dxa"/>
          </w:tcPr>
          <w:p w:rsidR="00446280" w:rsidRPr="00446280" w:rsidRDefault="00446280" w:rsidP="004462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1241" w:type="dxa"/>
          </w:tcPr>
          <w:p w:rsidR="00446280" w:rsidRPr="00446280" w:rsidRDefault="00446280" w:rsidP="0044628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Ставка налога, %</w:t>
            </w:r>
          </w:p>
        </w:tc>
      </w:tr>
      <w:tr w:rsidR="00446280" w:rsidTr="00446280">
        <w:tc>
          <w:tcPr>
            <w:tcW w:w="959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371" w:type="dxa"/>
          </w:tcPr>
          <w:p w:rsidR="00446280" w:rsidRDefault="00446280" w:rsidP="0044628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241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46280" w:rsidTr="00446280">
        <w:tc>
          <w:tcPr>
            <w:tcW w:w="959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7371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</w:t>
            </w:r>
            <w:r w:rsidR="00901975">
              <w:rPr>
                <w:color w:val="000000"/>
              </w:rPr>
              <w:t>ду и к объектам инженерной инфра</w:t>
            </w:r>
            <w:r>
              <w:rPr>
                <w:color w:val="000000"/>
              </w:rPr>
              <w:t>структуры</w:t>
            </w:r>
            <w:r w:rsidR="00901975">
              <w:rPr>
                <w:color w:val="000000"/>
              </w:rPr>
              <w:t xml:space="preserve">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1241" w:type="dxa"/>
          </w:tcPr>
          <w:p w:rsidR="00446280" w:rsidRDefault="00737167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46280" w:rsidTr="00446280">
        <w:tc>
          <w:tcPr>
            <w:tcW w:w="959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7371" w:type="dxa"/>
          </w:tcPr>
          <w:p w:rsidR="00446280" w:rsidRDefault="00901975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241" w:type="dxa"/>
          </w:tcPr>
          <w:p w:rsidR="00446280" w:rsidRDefault="00901975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46280" w:rsidTr="00446280">
        <w:tc>
          <w:tcPr>
            <w:tcW w:w="959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7371" w:type="dxa"/>
          </w:tcPr>
          <w:p w:rsidR="00446280" w:rsidRDefault="00901975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 </w:t>
            </w:r>
          </w:p>
        </w:tc>
        <w:tc>
          <w:tcPr>
            <w:tcW w:w="1241" w:type="dxa"/>
          </w:tcPr>
          <w:p w:rsidR="00446280" w:rsidRDefault="00737167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46280" w:rsidTr="00446280">
        <w:tc>
          <w:tcPr>
            <w:tcW w:w="959" w:type="dxa"/>
          </w:tcPr>
          <w:p w:rsidR="00446280" w:rsidRDefault="00446280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7371" w:type="dxa"/>
          </w:tcPr>
          <w:p w:rsidR="00446280" w:rsidRDefault="00901975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1241" w:type="dxa"/>
          </w:tcPr>
          <w:p w:rsidR="00446280" w:rsidRDefault="00737167" w:rsidP="008817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</w:tbl>
    <w:p w:rsidR="00446280" w:rsidRDefault="0044628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01975" w:rsidRDefault="00901975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Порядок уплаты налога и авансовых платежей по налогу.</w:t>
      </w:r>
    </w:p>
    <w:p w:rsidR="00901975" w:rsidRDefault="00D5591A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Уплата налога и авансовых платежей по налогу налогоплательщиками-организациями производиться в порядке, предусмотренной статьей 397 Налогового кодекса Российской Федерации.</w:t>
      </w:r>
    </w:p>
    <w:p w:rsidR="00D5591A" w:rsidRDefault="00D5591A" w:rsidP="00D55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Налоговые льготы.</w:t>
      </w:r>
    </w:p>
    <w:p w:rsidR="00D5591A" w:rsidRDefault="00D5591A" w:rsidP="00D55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Освобождаются от налогообложения:</w:t>
      </w:r>
    </w:p>
    <w:p w:rsidR="00D5591A" w:rsidRDefault="00D5591A" w:rsidP="00D55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муниципальные учреждения, полностью финансируемые из бюджета Приютненского районного муниципального образования;</w:t>
      </w:r>
    </w:p>
    <w:p w:rsidR="00D5591A" w:rsidRDefault="00D5591A" w:rsidP="00D55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-органы местного самоуправления в отношении земельных участков, используемых ими для непосредственного выполнения возложенных на них функций.</w:t>
      </w:r>
    </w:p>
    <w:p w:rsidR="00D5591A" w:rsidRDefault="00D5591A" w:rsidP="00D559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Льгота по налогу предоставляется на основании письменного заявления руководителя организации и учредительных документов.</w:t>
      </w:r>
    </w:p>
    <w:p w:rsidR="00D5591A" w:rsidRDefault="00C901D1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Заявление и документы, подтверждающие основания для получения льготы, предоставляются в налоговые органы. Для получения льготы по налогу могут быть представлены как подлинники необходимых документов, так и их копии, заверенные в порядке, установленным действующим законодательством. В случае если копии документов не заверены в установленном порядке, они представляются с предъявлением оригиналов.</w:t>
      </w:r>
    </w:p>
    <w:p w:rsidR="00C901D1" w:rsidRDefault="00C901D1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D5591A" w:rsidRDefault="00D5591A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C901D1">
        <w:rPr>
          <w:color w:val="000000"/>
        </w:rPr>
        <w:t>Заключительные положения.</w:t>
      </w:r>
    </w:p>
    <w:p w:rsidR="00C901D1" w:rsidRDefault="00C901D1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 Настоящее решение вступает в силу с 01 января 202</w:t>
      </w:r>
      <w:r w:rsidR="00737167">
        <w:rPr>
          <w:color w:val="000000"/>
        </w:rPr>
        <w:t>2</w:t>
      </w:r>
      <w:r>
        <w:rPr>
          <w:color w:val="000000"/>
        </w:rPr>
        <w:t xml:space="preserve"> года, но не ранее чем по истечении одного месяца со дня его официального опубликования.</w:t>
      </w:r>
    </w:p>
    <w:p w:rsidR="00802983" w:rsidRDefault="00926171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02983">
        <w:rPr>
          <w:color w:val="000000"/>
        </w:rPr>
        <w:t xml:space="preserve">. Со дня вступления в силу настоящего Решения утрачивает силу Решение собрания депутатов Приютненского сельского муниципального образования Республики Калмыкия № </w:t>
      </w:r>
      <w:r w:rsidR="00802983" w:rsidRPr="00672146">
        <w:rPr>
          <w:color w:val="000000"/>
        </w:rPr>
        <w:t>1</w:t>
      </w:r>
      <w:r w:rsidR="00672146" w:rsidRPr="00672146">
        <w:rPr>
          <w:color w:val="000000"/>
        </w:rPr>
        <w:t>8</w:t>
      </w:r>
      <w:r w:rsidR="00802983" w:rsidRPr="00672146">
        <w:rPr>
          <w:color w:val="000000"/>
        </w:rPr>
        <w:t xml:space="preserve"> от </w:t>
      </w:r>
      <w:r w:rsidR="00672146" w:rsidRPr="00672146">
        <w:rPr>
          <w:color w:val="000000"/>
        </w:rPr>
        <w:t>03</w:t>
      </w:r>
      <w:r w:rsidR="00802983" w:rsidRPr="00672146">
        <w:rPr>
          <w:color w:val="000000"/>
        </w:rPr>
        <w:t>.1</w:t>
      </w:r>
      <w:r w:rsidR="00672146" w:rsidRPr="00672146">
        <w:rPr>
          <w:color w:val="000000"/>
        </w:rPr>
        <w:t>2</w:t>
      </w:r>
      <w:r w:rsidR="00802983" w:rsidRPr="00672146">
        <w:rPr>
          <w:color w:val="000000"/>
        </w:rPr>
        <w:t>.201</w:t>
      </w:r>
      <w:r w:rsidR="00672146" w:rsidRPr="00672146">
        <w:rPr>
          <w:color w:val="000000"/>
        </w:rPr>
        <w:t>9</w:t>
      </w:r>
      <w:r w:rsidR="00802983">
        <w:rPr>
          <w:color w:val="000000"/>
        </w:rPr>
        <w:t xml:space="preserve"> года «Об установлении ставок земельного налога, порядка и срока его уплаты на территории Приютненского сельского муниципального образования Республики Калмыкия».</w:t>
      </w:r>
    </w:p>
    <w:p w:rsidR="00802983" w:rsidRDefault="00802983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 Опубликовать настоящее решение в средствах массовой информации (газета «Сельский труженик») и разместить на официальном сайте Приютненского сельского муниципального образования Республики Калмыкия в сети «Интернет».</w:t>
      </w:r>
    </w:p>
    <w:p w:rsidR="002F00A0" w:rsidRDefault="002F00A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F00A0" w:rsidRDefault="002F00A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F00A0" w:rsidRDefault="002F00A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F00A0" w:rsidRDefault="002F00A0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B3C95" w:rsidRDefault="00AB3C95" w:rsidP="008817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02DE" w:rsidRDefault="009002DE" w:rsidP="00900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02DE" w:rsidRPr="00000925" w:rsidRDefault="006D68EA" w:rsidP="00900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П</w:t>
      </w:r>
      <w:r w:rsidR="009002DE" w:rsidRPr="00000925">
        <w:rPr>
          <w:rFonts w:ascii="Times New Roman" w:hAnsi="Times New Roman" w:cs="Times New Roman"/>
          <w:sz w:val="24"/>
          <w:szCs w:val="24"/>
        </w:rPr>
        <w:t>редседатель Собрания депутатов</w:t>
      </w:r>
    </w:p>
    <w:p w:rsidR="009002DE" w:rsidRPr="00000925" w:rsidRDefault="009002DE" w:rsidP="00900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 xml:space="preserve">Приютненского сельского </w:t>
      </w:r>
    </w:p>
    <w:p w:rsidR="009002DE" w:rsidRPr="00000925" w:rsidRDefault="009002DE" w:rsidP="009002DE">
      <w:pPr>
        <w:pStyle w:val="a4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002DE" w:rsidRPr="00000925" w:rsidRDefault="009002DE" w:rsidP="00881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 xml:space="preserve">Республики Калмыкия   </w:t>
      </w:r>
      <w:r w:rsidRPr="00000925">
        <w:rPr>
          <w:sz w:val="24"/>
          <w:szCs w:val="24"/>
        </w:rPr>
        <w:t xml:space="preserve">                                                       </w:t>
      </w:r>
      <w:r w:rsidR="00926171">
        <w:rPr>
          <w:sz w:val="24"/>
          <w:szCs w:val="24"/>
        </w:rPr>
        <w:t xml:space="preserve">                            </w:t>
      </w:r>
      <w:r w:rsidRPr="00000925">
        <w:rPr>
          <w:sz w:val="24"/>
          <w:szCs w:val="24"/>
        </w:rPr>
        <w:t xml:space="preserve">           </w:t>
      </w:r>
      <w:r w:rsidR="00926171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="00926171">
        <w:rPr>
          <w:rFonts w:ascii="Times New Roman" w:hAnsi="Times New Roman" w:cs="Times New Roman"/>
          <w:sz w:val="24"/>
          <w:szCs w:val="24"/>
        </w:rPr>
        <w:t>Хулхачиев</w:t>
      </w:r>
      <w:proofErr w:type="spellEnd"/>
    </w:p>
    <w:p w:rsidR="00206A6B" w:rsidRPr="00000925" w:rsidRDefault="00206A6B" w:rsidP="00881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6A6B" w:rsidRPr="00000925" w:rsidRDefault="00206A6B" w:rsidP="00881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 xml:space="preserve">Глава Приютненского </w:t>
      </w:r>
      <w:proofErr w:type="gramStart"/>
      <w:r w:rsidRPr="0000092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00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A6B" w:rsidRPr="00000925" w:rsidRDefault="00206A6B" w:rsidP="008817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06A6B" w:rsidRPr="00000925" w:rsidRDefault="00206A6B" w:rsidP="008817ED">
      <w:pPr>
        <w:pStyle w:val="a4"/>
        <w:jc w:val="both"/>
        <w:rPr>
          <w:rFonts w:ascii="Calibri" w:hAnsi="Calibri"/>
          <w:sz w:val="24"/>
          <w:szCs w:val="24"/>
        </w:rPr>
      </w:pPr>
      <w:r w:rsidRPr="00000925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000925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00092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</w:t>
      </w:r>
      <w:r w:rsidR="00926171">
        <w:rPr>
          <w:rFonts w:ascii="Times New Roman" w:hAnsi="Times New Roman" w:cs="Times New Roman"/>
          <w:sz w:val="24"/>
          <w:szCs w:val="24"/>
        </w:rPr>
        <w:t>Н.И. Коротенко</w:t>
      </w:r>
    </w:p>
    <w:sectPr w:rsidR="00206A6B" w:rsidRPr="00000925" w:rsidSect="00ED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DE"/>
    <w:rsid w:val="00000925"/>
    <w:rsid w:val="00032EC6"/>
    <w:rsid w:val="000B053E"/>
    <w:rsid w:val="000E08F9"/>
    <w:rsid w:val="001024D0"/>
    <w:rsid w:val="00102652"/>
    <w:rsid w:val="001D2E20"/>
    <w:rsid w:val="00206A6B"/>
    <w:rsid w:val="00214B7C"/>
    <w:rsid w:val="00221F29"/>
    <w:rsid w:val="00227DA7"/>
    <w:rsid w:val="00273412"/>
    <w:rsid w:val="002F00A0"/>
    <w:rsid w:val="00383A30"/>
    <w:rsid w:val="003C3547"/>
    <w:rsid w:val="00432F76"/>
    <w:rsid w:val="00446280"/>
    <w:rsid w:val="004646A6"/>
    <w:rsid w:val="005B537E"/>
    <w:rsid w:val="005E4CA0"/>
    <w:rsid w:val="00654565"/>
    <w:rsid w:val="006546C3"/>
    <w:rsid w:val="00662033"/>
    <w:rsid w:val="00672146"/>
    <w:rsid w:val="006D68EA"/>
    <w:rsid w:val="00737167"/>
    <w:rsid w:val="007D6ECC"/>
    <w:rsid w:val="00802983"/>
    <w:rsid w:val="008817ED"/>
    <w:rsid w:val="008C73AD"/>
    <w:rsid w:val="009002DE"/>
    <w:rsid w:val="00901975"/>
    <w:rsid w:val="00907128"/>
    <w:rsid w:val="00926171"/>
    <w:rsid w:val="00AB3C95"/>
    <w:rsid w:val="00AF4E14"/>
    <w:rsid w:val="00BC1D2B"/>
    <w:rsid w:val="00C14CA7"/>
    <w:rsid w:val="00C901D1"/>
    <w:rsid w:val="00D5591A"/>
    <w:rsid w:val="00E44283"/>
    <w:rsid w:val="00E476DA"/>
    <w:rsid w:val="00EA7EA4"/>
    <w:rsid w:val="00ED546F"/>
    <w:rsid w:val="00F5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D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2D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002DE"/>
    <w:pPr>
      <w:spacing w:after="0"/>
      <w:jc w:val="left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9002DE"/>
    <w:rPr>
      <w:b/>
      <w:bCs/>
    </w:rPr>
  </w:style>
  <w:style w:type="table" w:styleId="a6">
    <w:name w:val="Table Grid"/>
    <w:basedOn w:val="a1"/>
    <w:uiPriority w:val="59"/>
    <w:rsid w:val="004462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смо</cp:lastModifiedBy>
  <cp:revision>22</cp:revision>
  <cp:lastPrinted>2020-07-10T06:49:00Z</cp:lastPrinted>
  <dcterms:created xsi:type="dcterms:W3CDTF">2015-10-28T04:15:00Z</dcterms:created>
  <dcterms:modified xsi:type="dcterms:W3CDTF">2020-11-24T08:58:00Z</dcterms:modified>
</cp:coreProperties>
</file>