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A" w:rsidRDefault="008C117A" w:rsidP="008C117A">
      <w:pPr>
        <w:tabs>
          <w:tab w:val="left" w:pos="3420"/>
          <w:tab w:val="left" w:pos="7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17A" w:rsidRPr="003A654B" w:rsidRDefault="008C117A" w:rsidP="008C117A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4B">
        <w:rPr>
          <w:rFonts w:ascii="Times New Roman" w:hAnsi="Times New Roman" w:cs="Times New Roman"/>
          <w:b/>
          <w:sz w:val="24"/>
          <w:szCs w:val="24"/>
        </w:rPr>
        <w:t>СОБРАНИЕ ДЕПУТАТОВ ПРИЮТНЕНСКОГО СЕЛЬСКОГО МУНИЦИПАЛЬНОГО ОБРАЗОВАНИЯ РЕСПУБЛИКИ КАЛМЫКИЯ</w:t>
      </w:r>
    </w:p>
    <w:p w:rsidR="008C117A" w:rsidRPr="003A654B" w:rsidRDefault="008C117A" w:rsidP="008C117A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4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C117A" w:rsidRPr="003A654B" w:rsidRDefault="008C117A" w:rsidP="008C1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5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117A" w:rsidRPr="009015DE" w:rsidRDefault="008C117A" w:rsidP="008C117A">
      <w:pPr>
        <w:pStyle w:val="p3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>«25» ноября 2021</w:t>
      </w:r>
      <w:r w:rsidRPr="00F435AD">
        <w:rPr>
          <w:rStyle w:val="s3"/>
          <w:color w:val="000000"/>
        </w:rPr>
        <w:t xml:space="preserve"> года         </w:t>
      </w:r>
      <w:r>
        <w:rPr>
          <w:rStyle w:val="s3"/>
          <w:color w:val="000000"/>
        </w:rPr>
        <w:t xml:space="preserve">              </w:t>
      </w:r>
      <w:r w:rsidR="00753934">
        <w:rPr>
          <w:rStyle w:val="s3"/>
          <w:color w:val="000000"/>
        </w:rPr>
        <w:t xml:space="preserve">    </w:t>
      </w:r>
      <w:r>
        <w:rPr>
          <w:rStyle w:val="s3"/>
          <w:color w:val="000000"/>
        </w:rPr>
        <w:t xml:space="preserve">   № 22</w:t>
      </w:r>
      <w:r w:rsidRPr="00F435AD">
        <w:rPr>
          <w:rStyle w:val="s3"/>
          <w:color w:val="000000"/>
        </w:rPr>
        <w:t xml:space="preserve">                         </w:t>
      </w:r>
      <w:r>
        <w:rPr>
          <w:rStyle w:val="s3"/>
          <w:color w:val="000000"/>
        </w:rPr>
        <w:t xml:space="preserve">         </w:t>
      </w:r>
      <w:r w:rsidRPr="00F435AD">
        <w:rPr>
          <w:rStyle w:val="s3"/>
          <w:color w:val="000000"/>
        </w:rPr>
        <w:t xml:space="preserve">          с. Приютное</w:t>
      </w: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5DE">
        <w:rPr>
          <w:rFonts w:ascii="Times New Roman" w:hAnsi="Times New Roman" w:cs="Times New Roman"/>
          <w:b/>
          <w:sz w:val="28"/>
          <w:szCs w:val="28"/>
        </w:rPr>
        <w:t>Об утверждении тарифов</w:t>
      </w: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5DE">
        <w:rPr>
          <w:rFonts w:ascii="Times New Roman" w:hAnsi="Times New Roman" w:cs="Times New Roman"/>
          <w:b/>
          <w:sz w:val="28"/>
          <w:szCs w:val="28"/>
        </w:rPr>
        <w:t xml:space="preserve">МУП  </w:t>
      </w:r>
      <w:proofErr w:type="spellStart"/>
      <w:r w:rsidRPr="009015DE">
        <w:rPr>
          <w:rFonts w:ascii="Times New Roman" w:hAnsi="Times New Roman" w:cs="Times New Roman"/>
          <w:b/>
          <w:sz w:val="28"/>
          <w:szCs w:val="28"/>
        </w:rPr>
        <w:t>Приютненского</w:t>
      </w:r>
      <w:proofErr w:type="spellEnd"/>
      <w:r w:rsidRPr="009015D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5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C117A" w:rsidRDefault="008C117A" w:rsidP="008C1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5DE">
        <w:rPr>
          <w:rFonts w:ascii="Times New Roman" w:hAnsi="Times New Roman" w:cs="Times New Roman"/>
          <w:b/>
          <w:sz w:val="28"/>
          <w:szCs w:val="28"/>
        </w:rPr>
        <w:t>Республики Калмыкия «Благоустройство»</w:t>
      </w: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17A" w:rsidRDefault="008C117A" w:rsidP="008C117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5DE">
        <w:rPr>
          <w:rStyle w:val="s3"/>
          <w:color w:val="000000"/>
          <w:sz w:val="28"/>
          <w:szCs w:val="28"/>
        </w:rPr>
        <w:t xml:space="preserve">         На основании статьи 23 Устава</w:t>
      </w:r>
      <w:r w:rsidRPr="009015D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015DE">
        <w:rPr>
          <w:color w:val="000000"/>
          <w:sz w:val="28"/>
          <w:szCs w:val="28"/>
        </w:rPr>
        <w:t>Приютненского</w:t>
      </w:r>
      <w:proofErr w:type="spellEnd"/>
      <w:r w:rsidRPr="009015DE">
        <w:rPr>
          <w:color w:val="000000"/>
          <w:sz w:val="28"/>
          <w:szCs w:val="28"/>
        </w:rPr>
        <w:t xml:space="preserve"> сельского муниципального образования</w:t>
      </w:r>
      <w:r w:rsidRPr="009015DE">
        <w:rPr>
          <w:rStyle w:val="apple-converted-space"/>
          <w:color w:val="000000"/>
          <w:sz w:val="28"/>
          <w:szCs w:val="28"/>
        </w:rPr>
        <w:t> </w:t>
      </w:r>
      <w:r w:rsidRPr="009015DE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9015DE">
        <w:rPr>
          <w:rStyle w:val="s3"/>
          <w:color w:val="000000"/>
          <w:sz w:val="28"/>
          <w:szCs w:val="28"/>
        </w:rPr>
        <w:t>Приютненского</w:t>
      </w:r>
      <w:proofErr w:type="spellEnd"/>
      <w:r w:rsidRPr="009015DE">
        <w:rPr>
          <w:rStyle w:val="s3"/>
          <w:color w:val="000000"/>
          <w:sz w:val="28"/>
          <w:szCs w:val="28"/>
        </w:rPr>
        <w:t xml:space="preserve"> сельского</w:t>
      </w:r>
      <w:r w:rsidRPr="009015DE">
        <w:rPr>
          <w:rStyle w:val="apple-converted-space"/>
          <w:color w:val="000000"/>
          <w:sz w:val="28"/>
          <w:szCs w:val="28"/>
        </w:rPr>
        <w:t> </w:t>
      </w:r>
      <w:r w:rsidRPr="009015DE">
        <w:rPr>
          <w:color w:val="000000"/>
          <w:sz w:val="28"/>
          <w:szCs w:val="28"/>
        </w:rPr>
        <w:t>муниципального образования Республики Калмыкия</w:t>
      </w:r>
    </w:p>
    <w:p w:rsidR="008C117A" w:rsidRPr="009015DE" w:rsidRDefault="00753934" w:rsidP="00753934">
      <w:pPr>
        <w:pStyle w:val="p7"/>
        <w:shd w:val="clear" w:color="auto" w:fill="FFFFFF"/>
        <w:spacing w:before="0" w:beforeAutospacing="0" w:after="0" w:afterAutospacing="0"/>
        <w:rPr>
          <w:rStyle w:val="s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8C117A" w:rsidRPr="009015DE">
        <w:rPr>
          <w:rStyle w:val="s3"/>
          <w:b/>
          <w:color w:val="000000"/>
          <w:sz w:val="28"/>
          <w:szCs w:val="28"/>
        </w:rPr>
        <w:t>решило:</w:t>
      </w:r>
    </w:p>
    <w:p w:rsidR="008C117A" w:rsidRDefault="008C117A" w:rsidP="007539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5D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Pr="009015D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и ввести в действие  тарифы на услуги </w:t>
      </w:r>
      <w:r w:rsidRPr="009015DE">
        <w:rPr>
          <w:rFonts w:ascii="Times New Roman" w:hAnsi="Times New Roman" w:cs="Times New Roman"/>
          <w:sz w:val="28"/>
          <w:szCs w:val="28"/>
        </w:rPr>
        <w:t xml:space="preserve">МУП  </w:t>
      </w:r>
      <w:proofErr w:type="spellStart"/>
      <w:r w:rsidRPr="009015DE"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 w:rsidRPr="009015DE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 Республики Калмыкия «Благоустройство» </w:t>
      </w:r>
      <w:r w:rsidRPr="009015DE">
        <w:rPr>
          <w:rFonts w:ascii="Times New Roman" w:hAnsi="Times New Roman" w:cs="Times New Roman"/>
          <w:color w:val="000000"/>
          <w:sz w:val="28"/>
          <w:szCs w:val="28"/>
        </w:rPr>
        <w:t>с 01.01.2022 г согласно приложениям:</w:t>
      </w:r>
    </w:p>
    <w:p w:rsidR="008C117A" w:rsidRPr="009015DE" w:rsidRDefault="008C117A" w:rsidP="007539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17A" w:rsidRPr="009015DE" w:rsidRDefault="008C117A" w:rsidP="00753934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5DE">
        <w:rPr>
          <w:rFonts w:ascii="Times New Roman" w:hAnsi="Times New Roman" w:cs="Times New Roman"/>
          <w:sz w:val="28"/>
          <w:szCs w:val="28"/>
        </w:rPr>
        <w:t>-</w:t>
      </w:r>
      <w:r w:rsidR="00753934">
        <w:rPr>
          <w:rFonts w:ascii="Times New Roman" w:hAnsi="Times New Roman" w:cs="Times New Roman"/>
          <w:sz w:val="28"/>
          <w:szCs w:val="28"/>
        </w:rPr>
        <w:t xml:space="preserve"> </w:t>
      </w:r>
      <w:r w:rsidRPr="009015DE">
        <w:rPr>
          <w:rFonts w:ascii="Times New Roman" w:hAnsi="Times New Roman" w:cs="Times New Roman"/>
          <w:sz w:val="28"/>
          <w:szCs w:val="28"/>
        </w:rPr>
        <w:t>Расчет тарифа на предоставление услуг экскаватора на базе ЮМЗ-6</w:t>
      </w:r>
    </w:p>
    <w:p w:rsidR="008C117A" w:rsidRPr="009015DE" w:rsidRDefault="008C117A" w:rsidP="00753934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Pr="009015DE">
        <w:rPr>
          <w:rFonts w:ascii="Times New Roman" w:hAnsi="Times New Roman" w:cs="Times New Roman"/>
          <w:sz w:val="28"/>
          <w:szCs w:val="28"/>
        </w:rPr>
        <w:t>)</w:t>
      </w:r>
    </w:p>
    <w:p w:rsidR="008C117A" w:rsidRPr="009015DE" w:rsidRDefault="008C117A" w:rsidP="007539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DE">
        <w:rPr>
          <w:rFonts w:ascii="Times New Roman" w:hAnsi="Times New Roman" w:cs="Times New Roman"/>
          <w:sz w:val="28"/>
          <w:szCs w:val="28"/>
        </w:rPr>
        <w:t>-</w:t>
      </w:r>
      <w:r w:rsidR="00753934">
        <w:rPr>
          <w:rFonts w:ascii="Times New Roman" w:hAnsi="Times New Roman" w:cs="Times New Roman"/>
          <w:sz w:val="28"/>
          <w:szCs w:val="28"/>
        </w:rPr>
        <w:t xml:space="preserve"> </w:t>
      </w:r>
      <w:r w:rsidRPr="009015DE">
        <w:rPr>
          <w:rFonts w:ascii="Times New Roman" w:hAnsi="Times New Roman" w:cs="Times New Roman"/>
          <w:sz w:val="28"/>
          <w:szCs w:val="28"/>
        </w:rPr>
        <w:t xml:space="preserve">Расчет тарифа на предоставление услуг </w:t>
      </w:r>
      <w:r>
        <w:rPr>
          <w:rFonts w:ascii="Times New Roman" w:hAnsi="Times New Roman" w:cs="Times New Roman"/>
          <w:sz w:val="28"/>
          <w:szCs w:val="28"/>
        </w:rPr>
        <w:t>бульдозера Т-170 (Приложение № 2</w:t>
      </w:r>
      <w:proofErr w:type="gramEnd"/>
    </w:p>
    <w:p w:rsidR="008C117A" w:rsidRPr="009015DE" w:rsidRDefault="008C117A" w:rsidP="00753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DE">
        <w:rPr>
          <w:rFonts w:ascii="Times New Roman" w:hAnsi="Times New Roman" w:cs="Times New Roman"/>
          <w:b/>
          <w:sz w:val="28"/>
          <w:szCs w:val="28"/>
        </w:rPr>
        <w:t>-</w:t>
      </w:r>
      <w:r w:rsidR="007539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15DE">
        <w:rPr>
          <w:rFonts w:ascii="Times New Roman" w:hAnsi="Times New Roman" w:cs="Times New Roman"/>
          <w:sz w:val="28"/>
          <w:szCs w:val="28"/>
        </w:rPr>
        <w:t xml:space="preserve">Расчет тарифа на транспортные услуги самосвалом </w:t>
      </w:r>
      <w:r w:rsidR="00753934">
        <w:rPr>
          <w:rFonts w:ascii="Times New Roman" w:hAnsi="Times New Roman" w:cs="Times New Roman"/>
          <w:sz w:val="28"/>
          <w:szCs w:val="28"/>
        </w:rPr>
        <w:t>ГАЗ 53 (1 рейс) (Приложение № 3</w:t>
      </w:r>
      <w:r w:rsidRPr="009015DE">
        <w:rPr>
          <w:rFonts w:ascii="Times New Roman" w:hAnsi="Times New Roman" w:cs="Times New Roman"/>
          <w:sz w:val="28"/>
          <w:szCs w:val="28"/>
        </w:rPr>
        <w:t>)</w:t>
      </w:r>
    </w:p>
    <w:p w:rsidR="008C117A" w:rsidRPr="009015DE" w:rsidRDefault="008C117A" w:rsidP="00753934">
      <w:pPr>
        <w:rPr>
          <w:rFonts w:ascii="Times New Roman" w:hAnsi="Times New Roman" w:cs="Times New Roman"/>
          <w:sz w:val="28"/>
          <w:szCs w:val="28"/>
        </w:rPr>
      </w:pPr>
      <w:r w:rsidRPr="009015DE">
        <w:rPr>
          <w:rFonts w:ascii="Times New Roman" w:hAnsi="Times New Roman" w:cs="Times New Roman"/>
          <w:sz w:val="28"/>
          <w:szCs w:val="28"/>
        </w:rPr>
        <w:t>- Расчет тарифа на предоставление услуг  по</w:t>
      </w:r>
      <w:r w:rsidR="00753934">
        <w:rPr>
          <w:rFonts w:ascii="Times New Roman" w:hAnsi="Times New Roman" w:cs="Times New Roman"/>
          <w:sz w:val="28"/>
          <w:szCs w:val="28"/>
        </w:rPr>
        <w:t>грузчика МТЗ 80      (Приложение № 4)</w:t>
      </w:r>
    </w:p>
    <w:p w:rsidR="008C117A" w:rsidRPr="00753934" w:rsidRDefault="008C117A" w:rsidP="007539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5DE">
        <w:rPr>
          <w:rFonts w:ascii="Times New Roman" w:hAnsi="Times New Roman" w:cs="Times New Roman"/>
          <w:sz w:val="28"/>
          <w:szCs w:val="28"/>
        </w:rPr>
        <w:t>2.</w:t>
      </w:r>
      <w:r w:rsidR="00753934">
        <w:rPr>
          <w:rFonts w:ascii="Times New Roman" w:hAnsi="Times New Roman" w:cs="Times New Roman"/>
          <w:sz w:val="28"/>
          <w:szCs w:val="28"/>
        </w:rPr>
        <w:t xml:space="preserve"> </w:t>
      </w:r>
      <w:r w:rsidRPr="009015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 официального опубликования (обнародования).</w:t>
      </w:r>
    </w:p>
    <w:p w:rsidR="008C117A" w:rsidRPr="009015DE" w:rsidRDefault="008C117A" w:rsidP="008C117A">
      <w:pPr>
        <w:pStyle w:val="a3"/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15D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C117A" w:rsidRPr="009015DE" w:rsidRDefault="008C117A" w:rsidP="008C11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15DE"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 w:rsidRPr="009015DE">
        <w:rPr>
          <w:rFonts w:ascii="Times New Roman" w:hAnsi="Times New Roman" w:cs="Times New Roman"/>
          <w:sz w:val="28"/>
          <w:szCs w:val="28"/>
        </w:rPr>
        <w:t xml:space="preserve"> сельского муниципального</w:t>
      </w:r>
    </w:p>
    <w:p w:rsidR="008C117A" w:rsidRPr="009015DE" w:rsidRDefault="008C117A" w:rsidP="008C117A">
      <w:pPr>
        <w:pStyle w:val="a3"/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015DE">
        <w:rPr>
          <w:rFonts w:ascii="Times New Roman" w:hAnsi="Times New Roman" w:cs="Times New Roman"/>
          <w:sz w:val="28"/>
          <w:szCs w:val="28"/>
        </w:rPr>
        <w:t xml:space="preserve">образования Республики Калмыкия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5DE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DE">
        <w:rPr>
          <w:rFonts w:ascii="Times New Roman" w:hAnsi="Times New Roman" w:cs="Times New Roman"/>
          <w:sz w:val="28"/>
          <w:szCs w:val="28"/>
        </w:rPr>
        <w:t>Хулхачиев</w:t>
      </w:r>
      <w:proofErr w:type="spellEnd"/>
      <w:r w:rsidRPr="00901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53934" w:rsidRDefault="00753934" w:rsidP="008C117A">
      <w:pPr>
        <w:pStyle w:val="a3"/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8C117A" w:rsidRDefault="008C117A" w:rsidP="008C117A">
      <w:pPr>
        <w:pStyle w:val="a3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Приютненского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5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117A" w:rsidRDefault="008C117A" w:rsidP="008C117A">
      <w:pPr>
        <w:pStyle w:val="a3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117A" w:rsidRPr="00753934" w:rsidRDefault="008C117A" w:rsidP="00753934">
      <w:pPr>
        <w:pStyle w:val="a3"/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                                                            Н.И.</w:t>
      </w:r>
      <w:r w:rsidR="007A3645">
        <w:rPr>
          <w:rFonts w:ascii="Times New Roman" w:hAnsi="Times New Roman" w:cs="Times New Roman"/>
          <w:sz w:val="28"/>
          <w:szCs w:val="28"/>
        </w:rPr>
        <w:t xml:space="preserve"> </w:t>
      </w:r>
      <w:r w:rsidR="00753934">
        <w:rPr>
          <w:rFonts w:ascii="Times New Roman" w:hAnsi="Times New Roman" w:cs="Times New Roman"/>
          <w:sz w:val="28"/>
          <w:szCs w:val="28"/>
        </w:rPr>
        <w:t>Коротенко</w:t>
      </w:r>
    </w:p>
    <w:p w:rsidR="008C117A" w:rsidRPr="006D0687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Pr="006D0687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Pr="006D0687" w:rsidRDefault="008C117A" w:rsidP="008C117A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D0687">
        <w:rPr>
          <w:rFonts w:ascii="Times New Roman" w:hAnsi="Times New Roman" w:cs="Times New Roman"/>
          <w:sz w:val="24"/>
          <w:szCs w:val="24"/>
        </w:rPr>
        <w:t>(Приложение №</w:t>
      </w:r>
      <w:r w:rsidR="00753934">
        <w:rPr>
          <w:rFonts w:ascii="Times New Roman" w:hAnsi="Times New Roman" w:cs="Times New Roman"/>
          <w:sz w:val="24"/>
          <w:szCs w:val="24"/>
        </w:rPr>
        <w:t xml:space="preserve"> 3</w:t>
      </w:r>
      <w:r w:rsidRPr="006D0687">
        <w:rPr>
          <w:rFonts w:ascii="Times New Roman" w:hAnsi="Times New Roman" w:cs="Times New Roman"/>
          <w:sz w:val="24"/>
          <w:szCs w:val="24"/>
        </w:rPr>
        <w:t>)</w:t>
      </w:r>
    </w:p>
    <w:p w:rsidR="008C117A" w:rsidRPr="00F17364" w:rsidRDefault="008C117A" w:rsidP="008C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64">
        <w:rPr>
          <w:rFonts w:ascii="Times New Roman" w:hAnsi="Times New Roman" w:cs="Times New Roman"/>
          <w:b/>
          <w:sz w:val="24"/>
          <w:szCs w:val="24"/>
        </w:rPr>
        <w:t>Расчет тарифа на предоставление услуг автоподъемника ГАЗ 53</w:t>
      </w:r>
    </w:p>
    <w:tbl>
      <w:tblPr>
        <w:tblpPr w:leftFromText="180" w:rightFromText="180" w:vertAnchor="text" w:tblpXSpec="center" w:tblpY="1"/>
        <w:tblOverlap w:val="never"/>
        <w:tblW w:w="7651" w:type="dxa"/>
        <w:tblLook w:val="0000" w:firstRow="0" w:lastRow="0" w:firstColumn="0" w:lastColumn="0" w:noHBand="0" w:noVBand="0"/>
      </w:tblPr>
      <w:tblGrid>
        <w:gridCol w:w="640"/>
        <w:gridCol w:w="5120"/>
        <w:gridCol w:w="1891"/>
      </w:tblGrid>
      <w:tr w:rsidR="008C117A" w:rsidRPr="00606116" w:rsidTr="000E0B98">
        <w:trPr>
          <w:trHeight w:val="46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117A" w:rsidRPr="00606116" w:rsidTr="000E0B98">
        <w:trPr>
          <w:trHeight w:val="36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17A" w:rsidRPr="00606116" w:rsidTr="000E0B98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машино-часов в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26,696</w:t>
            </w:r>
          </w:p>
        </w:tc>
      </w:tr>
      <w:tr w:rsidR="008C117A" w:rsidRPr="00606116" w:rsidTr="000E0B98">
        <w:trPr>
          <w:trHeight w:val="3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электроэнергия, в том числе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8,250</w:t>
            </w:r>
          </w:p>
        </w:tc>
      </w:tr>
      <w:tr w:rsidR="008C117A" w:rsidRPr="00606116" w:rsidTr="000E0B98">
        <w:trPr>
          <w:trHeight w:val="3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и аренда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14,080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4,266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прямые расходы всего,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="000E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расходы, тыс. руб. (п.2+п.3)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29,896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Валовая выручка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(п.4+п.5)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5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расчетный тариф, 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-час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</w:t>
            </w:r>
            <w:r w:rsidR="008C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8C117A" w:rsidRDefault="008C117A" w:rsidP="008C117A"/>
    <w:p w:rsidR="008C117A" w:rsidRDefault="008C117A" w:rsidP="008C117A"/>
    <w:p w:rsidR="008C117A" w:rsidRDefault="008C117A" w:rsidP="008C117A"/>
    <w:p w:rsidR="008C117A" w:rsidRPr="006D0687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0687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№ </w:t>
      </w:r>
      <w:r w:rsidR="00753934">
        <w:rPr>
          <w:rFonts w:ascii="Times New Roman" w:hAnsi="Times New Roman" w:cs="Times New Roman"/>
          <w:sz w:val="24"/>
          <w:szCs w:val="24"/>
        </w:rPr>
        <w:t>1</w:t>
      </w:r>
      <w:r w:rsidRPr="006D0687">
        <w:rPr>
          <w:rFonts w:ascii="Times New Roman" w:hAnsi="Times New Roman" w:cs="Times New Roman"/>
          <w:sz w:val="24"/>
          <w:szCs w:val="24"/>
        </w:rPr>
        <w:t>)</w:t>
      </w:r>
    </w:p>
    <w:p w:rsidR="008C117A" w:rsidRPr="00F17364" w:rsidRDefault="008C117A" w:rsidP="008C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64">
        <w:rPr>
          <w:rFonts w:ascii="Times New Roman" w:hAnsi="Times New Roman" w:cs="Times New Roman"/>
          <w:b/>
          <w:sz w:val="24"/>
          <w:szCs w:val="24"/>
        </w:rPr>
        <w:t>Расчет тарифа на предоставление услуг экскаватора на базе ЮМЗ-6</w:t>
      </w:r>
    </w:p>
    <w:tbl>
      <w:tblPr>
        <w:tblpPr w:leftFromText="180" w:rightFromText="180" w:vertAnchor="text" w:tblpXSpec="center" w:tblpY="1"/>
        <w:tblOverlap w:val="never"/>
        <w:tblW w:w="7651" w:type="dxa"/>
        <w:tblLook w:val="0000" w:firstRow="0" w:lastRow="0" w:firstColumn="0" w:lastColumn="0" w:noHBand="0" w:noVBand="0"/>
      </w:tblPr>
      <w:tblGrid>
        <w:gridCol w:w="640"/>
        <w:gridCol w:w="5120"/>
        <w:gridCol w:w="1891"/>
      </w:tblGrid>
      <w:tr w:rsidR="008C117A" w:rsidRPr="00606116" w:rsidTr="000E0B98">
        <w:trPr>
          <w:trHeight w:val="46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117A" w:rsidRPr="00606116" w:rsidTr="000E0B98">
        <w:trPr>
          <w:trHeight w:val="36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17A" w:rsidRPr="00606116" w:rsidTr="000E0B98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машино-часов в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1,174</w:t>
            </w:r>
          </w:p>
        </w:tc>
      </w:tr>
      <w:tr w:rsidR="008C117A" w:rsidRPr="00606116" w:rsidTr="000E0B98">
        <w:trPr>
          <w:trHeight w:val="3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электроэнергия, в том числе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8C117A" w:rsidRPr="00606116" w:rsidTr="000E0B98">
        <w:trPr>
          <w:trHeight w:val="3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и аренда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0,107</w:t>
            </w:r>
          </w:p>
        </w:tc>
      </w:tr>
      <w:tr w:rsidR="008C117A" w:rsidRPr="00606116" w:rsidTr="00814592">
        <w:trPr>
          <w:trHeight w:val="71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прямые расходы всего,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расходы, тыс. руб. (п.2+п.3)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1,174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Валовая выручка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(п.4+п.5)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5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расчетный тариф, 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-час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14592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1,174</w:t>
            </w:r>
          </w:p>
        </w:tc>
      </w:tr>
    </w:tbl>
    <w:p w:rsidR="008C117A" w:rsidRDefault="008C117A" w:rsidP="008C117A">
      <w:r w:rsidRPr="0060611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117A" w:rsidRDefault="008C117A" w:rsidP="008C117A"/>
    <w:p w:rsidR="008C117A" w:rsidRDefault="008C117A" w:rsidP="008C117A"/>
    <w:p w:rsidR="008C117A" w:rsidRPr="006D0687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0687">
        <w:rPr>
          <w:rFonts w:ascii="Times New Roman" w:hAnsi="Times New Roman" w:cs="Times New Roman"/>
          <w:sz w:val="24"/>
          <w:szCs w:val="24"/>
        </w:rPr>
        <w:lastRenderedPageBreak/>
        <w:t>(Приложение №</w:t>
      </w:r>
      <w:r w:rsidR="00CD1D16">
        <w:rPr>
          <w:rFonts w:ascii="Times New Roman" w:hAnsi="Times New Roman" w:cs="Times New Roman"/>
          <w:sz w:val="24"/>
          <w:szCs w:val="24"/>
        </w:rPr>
        <w:t xml:space="preserve"> 2</w:t>
      </w:r>
      <w:r w:rsidRPr="006D0687">
        <w:rPr>
          <w:rFonts w:ascii="Times New Roman" w:hAnsi="Times New Roman" w:cs="Times New Roman"/>
          <w:sz w:val="24"/>
          <w:szCs w:val="24"/>
        </w:rPr>
        <w:t>)</w:t>
      </w:r>
    </w:p>
    <w:p w:rsidR="008C117A" w:rsidRPr="00F17364" w:rsidRDefault="008C117A" w:rsidP="008C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64">
        <w:rPr>
          <w:rFonts w:ascii="Times New Roman" w:hAnsi="Times New Roman" w:cs="Times New Roman"/>
          <w:b/>
          <w:sz w:val="24"/>
          <w:szCs w:val="24"/>
        </w:rPr>
        <w:t>Расчет тарифа на предоставление услуг бульдозера Т-170</w:t>
      </w:r>
    </w:p>
    <w:tbl>
      <w:tblPr>
        <w:tblpPr w:leftFromText="180" w:rightFromText="180" w:vertAnchor="text" w:tblpXSpec="center" w:tblpY="1"/>
        <w:tblOverlap w:val="never"/>
        <w:tblW w:w="7651" w:type="dxa"/>
        <w:tblLook w:val="0000" w:firstRow="0" w:lastRow="0" w:firstColumn="0" w:lastColumn="0" w:noHBand="0" w:noVBand="0"/>
      </w:tblPr>
      <w:tblGrid>
        <w:gridCol w:w="640"/>
        <w:gridCol w:w="5120"/>
        <w:gridCol w:w="1891"/>
      </w:tblGrid>
      <w:tr w:rsidR="008C117A" w:rsidRPr="00606116" w:rsidTr="000E0B98">
        <w:trPr>
          <w:trHeight w:val="46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117A" w:rsidRPr="00606116" w:rsidTr="000E0B98">
        <w:trPr>
          <w:trHeight w:val="36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17A" w:rsidRPr="00606116" w:rsidTr="000E0B98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машино-часов в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час.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84,497</w:t>
            </w:r>
          </w:p>
        </w:tc>
      </w:tr>
      <w:tr w:rsidR="008C117A" w:rsidRPr="00606116" w:rsidTr="000E0B98">
        <w:trPr>
          <w:trHeight w:val="3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электроэнергия, в том числе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66,150</w:t>
            </w:r>
          </w:p>
        </w:tc>
      </w:tr>
      <w:tr w:rsidR="008C117A" w:rsidRPr="00606116" w:rsidTr="000E0B98">
        <w:trPr>
          <w:trHeight w:val="3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и аренда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14,080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4,267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прямые расходы всего,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19,403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расходы, тыс. руб. (п.2+п.3)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Валовая выручка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(п.4+п.5)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104,900</w:t>
            </w:r>
          </w:p>
        </w:tc>
      </w:tr>
      <w:tr w:rsidR="008C117A" w:rsidRPr="00606116" w:rsidTr="000E0B98">
        <w:trPr>
          <w:trHeight w:val="5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расчетный тариф, 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-час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2098,00</w:t>
            </w:r>
          </w:p>
        </w:tc>
      </w:tr>
    </w:tbl>
    <w:p w:rsidR="008C117A" w:rsidRDefault="008C117A" w:rsidP="008C117A"/>
    <w:p w:rsidR="008C117A" w:rsidRDefault="008C117A" w:rsidP="008C117A"/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7A" w:rsidRPr="006D0687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06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1D16">
        <w:rPr>
          <w:rFonts w:ascii="Times New Roman" w:hAnsi="Times New Roman" w:cs="Times New Roman"/>
          <w:sz w:val="24"/>
          <w:szCs w:val="24"/>
        </w:rPr>
        <w:t>3</w:t>
      </w:r>
      <w:r w:rsidRPr="006D0687">
        <w:rPr>
          <w:rFonts w:ascii="Times New Roman" w:hAnsi="Times New Roman" w:cs="Times New Roman"/>
          <w:sz w:val="24"/>
          <w:szCs w:val="24"/>
        </w:rPr>
        <w:t>)</w:t>
      </w:r>
    </w:p>
    <w:p w:rsidR="008C117A" w:rsidRPr="00F17364" w:rsidRDefault="008C117A" w:rsidP="008C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64">
        <w:rPr>
          <w:rFonts w:ascii="Times New Roman" w:hAnsi="Times New Roman" w:cs="Times New Roman"/>
          <w:b/>
          <w:sz w:val="24"/>
          <w:szCs w:val="24"/>
        </w:rPr>
        <w:t>Р</w:t>
      </w:r>
      <w:r w:rsidR="00814592">
        <w:rPr>
          <w:rFonts w:ascii="Times New Roman" w:hAnsi="Times New Roman" w:cs="Times New Roman"/>
          <w:b/>
          <w:sz w:val="24"/>
          <w:szCs w:val="24"/>
        </w:rPr>
        <w:t>асчет тарифа на транспортные услуги</w:t>
      </w:r>
      <w:r w:rsidRPr="00F17364">
        <w:rPr>
          <w:rFonts w:ascii="Times New Roman" w:hAnsi="Times New Roman" w:cs="Times New Roman"/>
          <w:b/>
          <w:sz w:val="24"/>
          <w:szCs w:val="24"/>
        </w:rPr>
        <w:t xml:space="preserve"> самосвалом ГАЗ 53 (1 рейс)</w:t>
      </w:r>
    </w:p>
    <w:tbl>
      <w:tblPr>
        <w:tblpPr w:leftFromText="180" w:rightFromText="180" w:vertAnchor="text" w:tblpXSpec="center" w:tblpY="1"/>
        <w:tblOverlap w:val="never"/>
        <w:tblW w:w="7651" w:type="dxa"/>
        <w:tblLook w:val="0000" w:firstRow="0" w:lastRow="0" w:firstColumn="0" w:lastColumn="0" w:noHBand="0" w:noVBand="0"/>
      </w:tblPr>
      <w:tblGrid>
        <w:gridCol w:w="640"/>
        <w:gridCol w:w="5120"/>
        <w:gridCol w:w="1891"/>
      </w:tblGrid>
      <w:tr w:rsidR="008C117A" w:rsidRPr="00606116" w:rsidTr="000E0B98">
        <w:trPr>
          <w:trHeight w:val="46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117A" w:rsidRPr="00606116" w:rsidTr="000E0B98">
        <w:trPr>
          <w:trHeight w:val="36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17A" w:rsidRPr="00606116" w:rsidTr="000E0B98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рейсов в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26,696</w:t>
            </w:r>
          </w:p>
        </w:tc>
      </w:tr>
      <w:tr w:rsidR="008C117A" w:rsidRPr="00606116" w:rsidTr="000E0B98">
        <w:trPr>
          <w:trHeight w:val="3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электроэнергия, в том числе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8,350</w:t>
            </w:r>
          </w:p>
        </w:tc>
      </w:tr>
      <w:tr w:rsidR="008C117A" w:rsidRPr="00606116" w:rsidTr="000E0B98">
        <w:trPr>
          <w:trHeight w:val="3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и аренда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14,080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4,266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прямые расходы всего,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расходы, тыс. руб. (п.2+п.3)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29,896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Валовая выручка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(п.4+п.5)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5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расчетный тариф, 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598,00</w:t>
            </w:r>
          </w:p>
        </w:tc>
      </w:tr>
    </w:tbl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 w:cs="Times New Roman"/>
          <w:sz w:val="24"/>
          <w:szCs w:val="24"/>
        </w:rPr>
      </w:pPr>
    </w:p>
    <w:p w:rsidR="008C117A" w:rsidRPr="006D0687" w:rsidRDefault="008C117A" w:rsidP="008C117A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068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CD1D16">
        <w:rPr>
          <w:rFonts w:ascii="Times New Roman" w:hAnsi="Times New Roman" w:cs="Times New Roman"/>
          <w:sz w:val="24"/>
          <w:szCs w:val="24"/>
        </w:rPr>
        <w:t>4</w:t>
      </w:r>
      <w:r w:rsidRPr="006D0687">
        <w:rPr>
          <w:rFonts w:ascii="Times New Roman" w:hAnsi="Times New Roman" w:cs="Times New Roman"/>
          <w:sz w:val="24"/>
          <w:szCs w:val="24"/>
        </w:rPr>
        <w:t>)</w:t>
      </w:r>
    </w:p>
    <w:p w:rsidR="008C117A" w:rsidRPr="00AC14CB" w:rsidRDefault="008C117A" w:rsidP="008C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CB">
        <w:rPr>
          <w:rFonts w:ascii="Times New Roman" w:hAnsi="Times New Roman" w:cs="Times New Roman"/>
          <w:b/>
          <w:sz w:val="24"/>
          <w:szCs w:val="24"/>
        </w:rPr>
        <w:t>Расчет тарифа на предоставление услуг  погрузчика МТЗ 80</w:t>
      </w:r>
    </w:p>
    <w:tbl>
      <w:tblPr>
        <w:tblpPr w:leftFromText="180" w:rightFromText="180" w:vertAnchor="text" w:tblpXSpec="center" w:tblpY="1"/>
        <w:tblOverlap w:val="never"/>
        <w:tblW w:w="7651" w:type="dxa"/>
        <w:tblLook w:val="0000" w:firstRow="0" w:lastRow="0" w:firstColumn="0" w:lastColumn="0" w:noHBand="0" w:noVBand="0"/>
      </w:tblPr>
      <w:tblGrid>
        <w:gridCol w:w="640"/>
        <w:gridCol w:w="5120"/>
        <w:gridCol w:w="1891"/>
      </w:tblGrid>
      <w:tr w:rsidR="008C117A" w:rsidRPr="00606116" w:rsidTr="000E0B98">
        <w:trPr>
          <w:trHeight w:val="46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117A" w:rsidRPr="00606116" w:rsidTr="000E0B98">
        <w:trPr>
          <w:trHeight w:val="363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17A" w:rsidRPr="00606116" w:rsidTr="000E0B98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машино-часов в год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37,713</w:t>
            </w:r>
          </w:p>
        </w:tc>
      </w:tr>
      <w:tr w:rsidR="008C117A" w:rsidRPr="00606116" w:rsidTr="000E0B98">
        <w:trPr>
          <w:trHeight w:val="39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электроэнергия, в том числе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28,540</w:t>
            </w:r>
          </w:p>
        </w:tc>
      </w:tr>
      <w:tr w:rsidR="008C117A" w:rsidRPr="00606116" w:rsidTr="000E0B98">
        <w:trPr>
          <w:trHeight w:val="3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и аренда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7,040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2,133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прямые расходы всего,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Накладные расходы,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17A" w:rsidRPr="00606116" w:rsidTr="000E0B98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0,818</w:t>
            </w: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расходы, тыс. руб. (п.2+п.3)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7A" w:rsidRPr="00606116" w:rsidTr="000E0B9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Валовая выручка </w:t>
            </w: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(п.4+п.5)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38,531</w:t>
            </w:r>
          </w:p>
        </w:tc>
      </w:tr>
      <w:tr w:rsidR="008C117A" w:rsidRPr="00606116" w:rsidTr="000E0B98">
        <w:trPr>
          <w:trHeight w:val="5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17A" w:rsidRPr="00606116" w:rsidRDefault="008C117A" w:rsidP="000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расчетный тариф, 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-час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7A" w:rsidRPr="00606116" w:rsidRDefault="008C117A" w:rsidP="000E0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856,25</w:t>
            </w:r>
          </w:p>
        </w:tc>
      </w:tr>
    </w:tbl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Pr="00FB74EC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</w:p>
    <w:p w:rsidR="008C117A" w:rsidRDefault="008C117A" w:rsidP="008C1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17A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59"/>
    <w:multiLevelType w:val="hybridMultilevel"/>
    <w:tmpl w:val="71D0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E89"/>
    <w:multiLevelType w:val="hybridMultilevel"/>
    <w:tmpl w:val="F97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07078"/>
    <w:multiLevelType w:val="hybridMultilevel"/>
    <w:tmpl w:val="BDF4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6658"/>
    <w:multiLevelType w:val="hybridMultilevel"/>
    <w:tmpl w:val="FE66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7A"/>
    <w:rsid w:val="00074E12"/>
    <w:rsid w:val="000E0B98"/>
    <w:rsid w:val="003C1CD8"/>
    <w:rsid w:val="0066109B"/>
    <w:rsid w:val="006F480A"/>
    <w:rsid w:val="00753934"/>
    <w:rsid w:val="007A3645"/>
    <w:rsid w:val="00814592"/>
    <w:rsid w:val="008C117A"/>
    <w:rsid w:val="00922F39"/>
    <w:rsid w:val="00CD1D16"/>
    <w:rsid w:val="00DD3381"/>
    <w:rsid w:val="00E44834"/>
    <w:rsid w:val="00EA4788"/>
    <w:rsid w:val="00EE6FE6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7A"/>
    <w:pPr>
      <w:spacing w:after="0" w:line="240" w:lineRule="auto"/>
    </w:pPr>
    <w:rPr>
      <w:rFonts w:eastAsiaTheme="minorEastAsia"/>
      <w:lang w:eastAsia="ru-RU"/>
    </w:rPr>
  </w:style>
  <w:style w:type="character" w:customStyle="1" w:styleId="s3">
    <w:name w:val="s3"/>
    <w:basedOn w:val="a0"/>
    <w:rsid w:val="008C117A"/>
  </w:style>
  <w:style w:type="paragraph" w:customStyle="1" w:styleId="p3">
    <w:name w:val="p3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17A"/>
  </w:style>
  <w:style w:type="paragraph" w:customStyle="1" w:styleId="p7">
    <w:name w:val="p7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C117A"/>
  </w:style>
  <w:style w:type="paragraph" w:styleId="a4">
    <w:name w:val="List Paragraph"/>
    <w:basedOn w:val="a"/>
    <w:uiPriority w:val="34"/>
    <w:qFormat/>
    <w:rsid w:val="008C11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11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1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17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1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7A"/>
    <w:pPr>
      <w:spacing w:after="0" w:line="240" w:lineRule="auto"/>
    </w:pPr>
    <w:rPr>
      <w:rFonts w:eastAsiaTheme="minorEastAsia"/>
      <w:lang w:eastAsia="ru-RU"/>
    </w:rPr>
  </w:style>
  <w:style w:type="character" w:customStyle="1" w:styleId="s3">
    <w:name w:val="s3"/>
    <w:basedOn w:val="a0"/>
    <w:rsid w:val="008C117A"/>
  </w:style>
  <w:style w:type="paragraph" w:customStyle="1" w:styleId="p3">
    <w:name w:val="p3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17A"/>
  </w:style>
  <w:style w:type="paragraph" w:customStyle="1" w:styleId="p7">
    <w:name w:val="p7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C117A"/>
  </w:style>
  <w:style w:type="paragraph" w:styleId="a4">
    <w:name w:val="List Paragraph"/>
    <w:basedOn w:val="a"/>
    <w:uiPriority w:val="34"/>
    <w:qFormat/>
    <w:rsid w:val="008C117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11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1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17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1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2022-01-14T11:31:00Z</cp:lastPrinted>
  <dcterms:created xsi:type="dcterms:W3CDTF">2022-01-14T07:49:00Z</dcterms:created>
  <dcterms:modified xsi:type="dcterms:W3CDTF">2022-01-14T11:56:00Z</dcterms:modified>
</cp:coreProperties>
</file>